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7E36B2" w:rsidRDefault="007E36B2" w:rsidP="00C81F2E">
      <w:pPr>
        <w:pStyle w:val="APA"/>
        <w:contextualSpacing/>
        <w:jc w:val="center"/>
      </w:pPr>
      <w:bookmarkStart w:id="0" w:name="_GoBack"/>
      <w:r>
        <w:t xml:space="preserve">Tour to </w:t>
      </w:r>
      <w:proofErr w:type="gramStart"/>
      <w:r>
        <w:t>The</w:t>
      </w:r>
      <w:proofErr w:type="gramEnd"/>
      <w:r>
        <w:t xml:space="preserve"> Lands at Hillside </w:t>
      </w:r>
    </w:p>
    <w:bookmarkEnd w:id="0"/>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7E36B2" w:rsidRDefault="007E36B2" w:rsidP="007E36B2">
      <w:pPr>
        <w:pStyle w:val="APA"/>
        <w:contextualSpacing/>
        <w:jc w:val="center"/>
      </w:pPr>
      <w:r>
        <w:lastRenderedPageBreak/>
        <w:t xml:space="preserve">Tour to </w:t>
      </w:r>
      <w:proofErr w:type="gramStart"/>
      <w:r>
        <w:t>The</w:t>
      </w:r>
      <w:proofErr w:type="gramEnd"/>
      <w:r>
        <w:t xml:space="preserve"> Lands at Hillside </w:t>
      </w:r>
    </w:p>
    <w:p w:rsidR="0039292F" w:rsidRDefault="0039292F" w:rsidP="0039292F">
      <w:pPr>
        <w:spacing w:line="360" w:lineRule="auto"/>
        <w:rPr>
          <w:color w:val="000000"/>
        </w:rPr>
        <w:sectPr w:rsidR="0039292F"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pPr>
    </w:p>
    <w:p w:rsidR="00F7064E" w:rsidRPr="00692309" w:rsidRDefault="007E36B2" w:rsidP="00692309">
      <w:pPr>
        <w:spacing w:line="360" w:lineRule="auto"/>
        <w:ind w:firstLine="720"/>
        <w:rPr>
          <w:color w:val="000000"/>
        </w:rPr>
      </w:pPr>
      <w:r w:rsidRPr="00692309">
        <w:rPr>
          <w:color w:val="000000"/>
        </w:rPr>
        <w:lastRenderedPageBreak/>
        <w:t xml:space="preserve">The video </w:t>
      </w:r>
      <w:proofErr w:type="gramStart"/>
      <w:r w:rsidRPr="00692309">
        <w:rPr>
          <w:color w:val="000000"/>
        </w:rPr>
        <w:t>obtained  from</w:t>
      </w:r>
      <w:proofErr w:type="gramEnd"/>
      <w:r w:rsidRPr="00692309">
        <w:rPr>
          <w:color w:val="000000"/>
        </w:rPr>
        <w:t xml:space="preserve"> </w:t>
      </w:r>
      <w:hyperlink r:id="rId10" w:tgtFrame="_blank" w:history="1">
        <w:r w:rsidRPr="00692309">
          <w:rPr>
            <w:rStyle w:val="Hyperlink"/>
            <w:color w:val="1155CC"/>
            <w:shd w:val="clear" w:color="auto" w:fill="FFFFFF"/>
          </w:rPr>
          <w:t>https://www.youtube.com/watch?v=cCrlEQKAjVY&amp;feature=youtu.be</w:t>
        </w:r>
      </w:hyperlink>
      <w:r w:rsidRPr="00692309">
        <w:t xml:space="preserve">  </w:t>
      </w:r>
      <w:r w:rsidR="00F7064E" w:rsidRPr="00692309">
        <w:t xml:space="preserve"> </w:t>
      </w:r>
      <w:r w:rsidR="00F7064E" w:rsidRPr="00692309">
        <w:rPr>
          <w:color w:val="000000"/>
        </w:rPr>
        <w:t xml:space="preserve">Explains the tour to the  Lands at Hillside being is a nice and attractive place due to its natural beauty. It is the best place to take your family too. One goes for ice cream or any other product but ends up spending the entire day on the farm. The ice cream must be good indeed. Visitors at the farm can shop varieties in the grocery areas, walk around the form, taking pictures </w:t>
      </w:r>
      <w:proofErr w:type="spellStart"/>
      <w:r w:rsidR="00F7064E" w:rsidRPr="00692309">
        <w:rPr>
          <w:color w:val="000000"/>
        </w:rPr>
        <w:t>aab</w:t>
      </w:r>
      <w:proofErr w:type="spellEnd"/>
      <w:r w:rsidR="00F7064E" w:rsidRPr="00692309">
        <w:rPr>
          <w:color w:val="000000"/>
        </w:rPr>
        <w:t xml:space="preserve"> even moving down to the barns to have a look at the animals there. People also walk around to the greenhouses and shops for more in the general stores, and eventually to the antique barns located everywhere in the farm. There also some alpacas abs goats that visitors can round and view. The site provides a great setting for taking pictures. </w:t>
      </w:r>
    </w:p>
    <w:p w:rsidR="00F7064E" w:rsidRPr="00692309" w:rsidRDefault="00F7064E" w:rsidP="00692309">
      <w:pPr>
        <w:spacing w:line="360" w:lineRule="auto"/>
        <w:ind w:firstLine="720"/>
        <w:rPr>
          <w:color w:val="000000"/>
        </w:rPr>
      </w:pPr>
      <w:r w:rsidRPr="00692309">
        <w:rPr>
          <w:color w:val="000000"/>
        </w:rPr>
        <w:t xml:space="preserve">The land is ideally a non-profit farm where different people get eggs and milk from (Yoon, 2017).  One could be visiting the place with a specific reason for getting ice, but it is not a surprise to find milk being a more convenient reason to visit the place. For instance, a visitor explains how she ended up with a huge amount ice cream since as she read the board, she realized that she was selecting a combination flavor. The </w:t>
      </w:r>
      <w:r w:rsidRPr="00692309">
        <w:rPr>
          <w:color w:val="000000"/>
        </w:rPr>
        <w:lastRenderedPageBreak/>
        <w:t xml:space="preserve">hillside farms also structure such as the rooms that are meant for ice cream eating in case the weather doesn’t allow eating from outside. The place is fascinating due to the variety of products offered in the firms for sale. It mostly attracts quite a huge number of customers who have the taste of ice cream. Especially on a warm day, people walk to take mil and ice cream. Most visitors tend to praise the place especially due to the ice cream form the farm. The ice cream is usually delicious with different good flavors.  The helpings too are large and with favorable prices.  The medium is much to larger for a single person unless one intends to prepare a meal out of the ice cream (Yoon, 2017). It is super cute since one can also walk right up to any animal on the farm which is close the fence. </w:t>
      </w:r>
    </w:p>
    <w:p w:rsidR="00F7064E" w:rsidRPr="00692309" w:rsidRDefault="00F7064E" w:rsidP="00692309">
      <w:pPr>
        <w:spacing w:line="360" w:lineRule="auto"/>
        <w:ind w:firstLine="720"/>
        <w:rPr>
          <w:color w:val="000000"/>
        </w:rPr>
      </w:pPr>
      <w:r w:rsidRPr="00692309">
        <w:rPr>
          <w:color w:val="000000"/>
        </w:rPr>
        <w:t xml:space="preserve"> However, as people around the structures and the animals on the farm, it is not allowed to feed the animals on the farm with food from outside. It is such a great place with adorable creamy and ice cream shop. They usually make their ice cream using their fresh milk for sale, something which is rare to find, the ice cream is fabulous since most of the young people visit the place for the ice. Other products for children include the much coffee together </w:t>
      </w:r>
      <w:r w:rsidRPr="00692309">
        <w:rPr>
          <w:color w:val="000000"/>
        </w:rPr>
        <w:lastRenderedPageBreak/>
        <w:t xml:space="preserve">with the toffee ice cream which is usually outrageous (Yoon, 2017). They are also delicious bananas. The reception and hospitality are the place is very generous. </w:t>
      </w:r>
    </w:p>
    <w:p w:rsidR="00F7064E" w:rsidRPr="00692309" w:rsidRDefault="00F7064E" w:rsidP="00692309">
      <w:pPr>
        <w:spacing w:line="360" w:lineRule="auto"/>
        <w:ind w:firstLine="720"/>
        <w:rPr>
          <w:color w:val="000000"/>
        </w:rPr>
      </w:pPr>
      <w:r w:rsidRPr="00692309">
        <w:rPr>
          <w:color w:val="000000"/>
        </w:rPr>
        <w:t>Visitors in the firm are allowed to tour the stores and around the farm. The influx of the country kitsch makes Hillside a place which is more like a tourist trap. There are a variety of animals such as the horses</w:t>
      </w:r>
      <w:proofErr w:type="gramStart"/>
      <w:r w:rsidRPr="00692309">
        <w:rPr>
          <w:color w:val="000000"/>
        </w:rPr>
        <w:t>, ,</w:t>
      </w:r>
      <w:proofErr w:type="gramEnd"/>
      <w:r w:rsidRPr="00692309">
        <w:rPr>
          <w:color w:val="000000"/>
        </w:rPr>
        <w:t xml:space="preserve"> and chicken which small kids find interesting and loved much. There are various antique shops on the farm with a variety of neat item although there are </w:t>
      </w:r>
      <w:r w:rsidRPr="00692309">
        <w:rPr>
          <w:color w:val="000000"/>
        </w:rPr>
        <w:lastRenderedPageBreak/>
        <w:t>extremely overpriced. One can conspicuously identify a homemade kettle corn stand which displays some fabulous kettle corn for sale. The farm also works closely with autistic children form the local, teaching them about the various animals as well as showing them the different methods and techniques of constructing their greenhouses. The place is not only a nice place for walking and adventure but also a learning center.</w:t>
      </w:r>
    </w:p>
    <w:p w:rsidR="00F7064E" w:rsidRPr="00692309" w:rsidRDefault="00F7064E" w:rsidP="00692309">
      <w:pPr>
        <w:spacing w:line="360" w:lineRule="auto"/>
        <w:ind w:firstLine="720"/>
        <w:rPr>
          <w:color w:val="000000"/>
        </w:rPr>
      </w:pPr>
      <w:r w:rsidRPr="00692309">
        <w:rPr>
          <w:color w:val="000000"/>
        </w:rPr>
        <w:t xml:space="preserve"> </w:t>
      </w:r>
    </w:p>
    <w:p w:rsidR="0039292F" w:rsidRPr="00692309" w:rsidRDefault="0039292F" w:rsidP="00692309">
      <w:pPr>
        <w:spacing w:line="360" w:lineRule="auto"/>
        <w:ind w:firstLine="720"/>
        <w:sectPr w:rsidR="0039292F" w:rsidRPr="00692309" w:rsidSect="0039292F">
          <w:type w:val="continuous"/>
          <w:pgSz w:w="12240" w:h="15840" w:code="1"/>
          <w:pgMar w:top="1440" w:right="1440" w:bottom="1440" w:left="1440" w:header="720" w:footer="720" w:gutter="0"/>
          <w:cols w:num="2" w:space="720"/>
          <w:titlePg/>
          <w:docGrid w:linePitch="360"/>
        </w:sectPr>
      </w:pPr>
    </w:p>
    <w:p w:rsidR="007E36B2" w:rsidRPr="00692309" w:rsidRDefault="007E36B2" w:rsidP="00692309">
      <w:pPr>
        <w:pStyle w:val="APA"/>
        <w:spacing w:line="360" w:lineRule="auto"/>
        <w:contextualSpacing/>
        <w:jc w:val="center"/>
        <w:rPr>
          <w:szCs w:val="24"/>
        </w:rPr>
      </w:pPr>
    </w:p>
    <w:p w:rsidR="005B5981" w:rsidRPr="00692309" w:rsidRDefault="00924D86" w:rsidP="00692309">
      <w:pPr>
        <w:spacing w:line="360" w:lineRule="auto"/>
        <w:ind w:firstLine="720"/>
        <w:rPr>
          <w:color w:val="000000"/>
        </w:rPr>
      </w:pPr>
      <w:r w:rsidRPr="00692309">
        <w:rPr>
          <w:color w:val="000000"/>
        </w:rPr>
        <w:t xml:space="preserve">                   </w:t>
      </w: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7E36B2" w:rsidRDefault="007E36B2" w:rsidP="007E36B2">
      <w:pPr>
        <w:spacing w:line="480" w:lineRule="auto"/>
        <w:rPr>
          <w:color w:val="000000"/>
        </w:rPr>
      </w:pPr>
    </w:p>
    <w:p w:rsidR="0039292F" w:rsidRDefault="0039292F" w:rsidP="007E36B2">
      <w:pPr>
        <w:spacing w:line="480" w:lineRule="auto"/>
      </w:pPr>
    </w:p>
    <w:p w:rsidR="004371B5" w:rsidRPr="007E36B2" w:rsidRDefault="00C03E65" w:rsidP="005B5981">
      <w:pPr>
        <w:pStyle w:val="APA"/>
        <w:ind w:firstLine="0"/>
        <w:contextualSpacing/>
        <w:jc w:val="center"/>
        <w:rPr>
          <w:szCs w:val="24"/>
        </w:rPr>
      </w:pPr>
      <w:r w:rsidRPr="007E36B2">
        <w:rPr>
          <w:szCs w:val="24"/>
        </w:rPr>
        <w:lastRenderedPageBreak/>
        <w:t>References</w:t>
      </w:r>
    </w:p>
    <w:p w:rsidR="00727211" w:rsidRPr="007E36B2" w:rsidRDefault="007E36B2" w:rsidP="007E36B2">
      <w:pPr>
        <w:tabs>
          <w:tab w:val="left" w:pos="3690"/>
        </w:tabs>
        <w:spacing w:line="480" w:lineRule="auto"/>
        <w:ind w:left="720" w:hanging="720"/>
        <w:rPr>
          <w:color w:val="222222"/>
          <w:shd w:val="clear" w:color="auto" w:fill="FFFFFF"/>
        </w:rPr>
      </w:pPr>
      <w:r w:rsidRPr="007E36B2">
        <w:rPr>
          <w:color w:val="222222"/>
          <w:shd w:val="clear" w:color="auto" w:fill="FFFFFF"/>
        </w:rPr>
        <w:t>Yoon, H. (2017). Transforming the economic value of hillside housing—</w:t>
      </w:r>
      <w:proofErr w:type="gramStart"/>
      <w:r w:rsidRPr="007E36B2">
        <w:rPr>
          <w:color w:val="222222"/>
          <w:shd w:val="clear" w:color="auto" w:fill="FFFFFF"/>
        </w:rPr>
        <w:t>A</w:t>
      </w:r>
      <w:proofErr w:type="gramEnd"/>
      <w:r w:rsidRPr="007E36B2">
        <w:rPr>
          <w:color w:val="222222"/>
          <w:shd w:val="clear" w:color="auto" w:fill="FFFFFF"/>
        </w:rPr>
        <w:t xml:space="preserve"> case study of Seoul, South Korea. </w:t>
      </w:r>
      <w:r w:rsidRPr="007E36B2">
        <w:rPr>
          <w:i/>
          <w:iCs/>
          <w:color w:val="222222"/>
          <w:shd w:val="clear" w:color="auto" w:fill="FFFFFF"/>
        </w:rPr>
        <w:t>Urban Forestry &amp; Urban Greening</w:t>
      </w:r>
      <w:r w:rsidRPr="007E36B2">
        <w:rPr>
          <w:color w:val="222222"/>
          <w:shd w:val="clear" w:color="auto" w:fill="FFFFFF"/>
        </w:rPr>
        <w:t>, </w:t>
      </w:r>
      <w:r w:rsidRPr="007E36B2">
        <w:rPr>
          <w:i/>
          <w:iCs/>
          <w:color w:val="222222"/>
          <w:shd w:val="clear" w:color="auto" w:fill="FFFFFF"/>
        </w:rPr>
        <w:t>24</w:t>
      </w:r>
      <w:r w:rsidRPr="007E36B2">
        <w:rPr>
          <w:color w:val="222222"/>
          <w:shd w:val="clear" w:color="auto" w:fill="FFFFFF"/>
        </w:rPr>
        <w:t>, 35-44.</w:t>
      </w:r>
    </w:p>
    <w:sectPr w:rsidR="00727211" w:rsidRPr="007E36B2" w:rsidSect="00957E9D">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1B9" w:rsidRDefault="006511B9">
      <w:r>
        <w:separator/>
      </w:r>
    </w:p>
  </w:endnote>
  <w:endnote w:type="continuationSeparator" w:id="0">
    <w:p w:rsidR="006511B9" w:rsidRDefault="0065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1B9" w:rsidRDefault="006511B9">
      <w:r>
        <w:separator/>
      </w:r>
    </w:p>
  </w:footnote>
  <w:footnote w:type="continuationSeparator" w:id="0">
    <w:p w:rsidR="006511B9" w:rsidRDefault="00651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7E36B2" w:rsidP="00923A4F">
          <w:pPr>
            <w:pStyle w:val="Header"/>
          </w:pPr>
          <w:r>
            <w:t>TOUR TO THE LANDS AT HILLSIDE</w:t>
          </w:r>
        </w:p>
      </w:tc>
      <w:tc>
        <w:tcPr>
          <w:tcW w:w="2500" w:type="pct"/>
          <w:shd w:val="clear" w:color="auto" w:fill="auto"/>
        </w:tcPr>
        <w:p w:rsidR="001C72F9" w:rsidRDefault="002E59C2" w:rsidP="00957E9D">
          <w:pPr>
            <w:pStyle w:val="Header"/>
            <w:jc w:val="right"/>
          </w:pPr>
          <w:r>
            <w:fldChar w:fldCharType="begin"/>
          </w:r>
          <w:r>
            <w:instrText xml:space="preserve"> PAGE  \* MERGEFORMAT </w:instrText>
          </w:r>
          <w:r>
            <w:fldChar w:fldCharType="separate"/>
          </w:r>
          <w:r w:rsidR="003632F0">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7E36B2">
          <w:r>
            <w:t xml:space="preserve">Running Head: </w:t>
          </w:r>
          <w:r w:rsidR="007E36B2">
            <w:t>TOUR TO THE LANDS AT HILLSIDE</w:t>
          </w:r>
        </w:p>
      </w:tc>
      <w:tc>
        <w:tcPr>
          <w:tcW w:w="2500" w:type="pct"/>
          <w:shd w:val="clear" w:color="auto" w:fill="auto"/>
        </w:tcPr>
        <w:p w:rsidR="001C72F9" w:rsidRDefault="002E59C2" w:rsidP="00957E9D">
          <w:pPr>
            <w:pStyle w:val="Header"/>
            <w:jc w:val="right"/>
          </w:pPr>
          <w:r>
            <w:fldChar w:fldCharType="begin"/>
          </w:r>
          <w:r>
            <w:instrText xml:space="preserve"> PAGE  \* MERGEFORMAT </w:instrText>
          </w:r>
          <w:r>
            <w:fldChar w:fldCharType="separate"/>
          </w:r>
          <w:r w:rsidR="00692309">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6E9"/>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5287"/>
    <w:rsid w:val="00236796"/>
    <w:rsid w:val="002375B9"/>
    <w:rsid w:val="002378BA"/>
    <w:rsid w:val="00240633"/>
    <w:rsid w:val="002406C0"/>
    <w:rsid w:val="002407E3"/>
    <w:rsid w:val="00240B9B"/>
    <w:rsid w:val="00241520"/>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2F0"/>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292F"/>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1B9"/>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0CB"/>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355"/>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F3E7A6-45AD-4EF2-896A-87AB631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watch?v=cCrlEQKAjVY&amp;feature=youtu.be" TargetMode="Externa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17194FBA-CB43-4694-9A30-E7DA1D951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2018-11-12T10:07:00Z</dcterms:created>
  <dcterms:modified xsi:type="dcterms:W3CDTF">2018-11-12T10:07:00Z</dcterms:modified>
  <cp:category>School Papers</cp:category>
</cp:coreProperties>
</file>